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84" w:type="dxa"/>
        <w:tblLook w:val="01E0" w:firstRow="1" w:lastRow="1" w:firstColumn="1" w:lastColumn="1" w:noHBand="0" w:noVBand="0"/>
      </w:tblPr>
      <w:tblGrid>
        <w:gridCol w:w="4003"/>
        <w:gridCol w:w="5637"/>
      </w:tblGrid>
      <w:tr w:rsidR="00547AB6" w:rsidRPr="001D4168" w14:paraId="5C949B8A" w14:textId="77777777" w:rsidTr="00CA1502">
        <w:trPr>
          <w:trHeight w:val="982"/>
        </w:trPr>
        <w:tc>
          <w:tcPr>
            <w:tcW w:w="4003" w:type="dxa"/>
          </w:tcPr>
          <w:p w14:paraId="01F85526" w14:textId="77777777" w:rsidR="00547AB6" w:rsidRPr="001D4168" w:rsidRDefault="00547AB6" w:rsidP="00BB4E40">
            <w:pPr>
              <w:tabs>
                <w:tab w:val="left" w:pos="2740"/>
              </w:tabs>
              <w:jc w:val="center"/>
            </w:pPr>
            <w:r w:rsidRPr="001D4168">
              <w:t>TẬP ĐOÀN ĐIỆN LỰC VIỆT NAM</w:t>
            </w:r>
          </w:p>
          <w:p w14:paraId="2EE754D1" w14:textId="77777777" w:rsidR="00547AB6" w:rsidRPr="001D4168" w:rsidRDefault="00547AB6" w:rsidP="00CA1502">
            <w:pPr>
              <w:jc w:val="center"/>
              <w:rPr>
                <w:b/>
              </w:rPr>
            </w:pPr>
            <w:r w:rsidRPr="001D4168">
              <w:rPr>
                <w:b/>
              </w:rPr>
              <w:t>CÔNG TY THUỶ ĐIỆN</w:t>
            </w:r>
          </w:p>
          <w:p w14:paraId="7BADB0BD" w14:textId="77777777" w:rsidR="00547AB6" w:rsidRPr="001D4168" w:rsidRDefault="00547AB6" w:rsidP="00CA1502">
            <w:pPr>
              <w:jc w:val="center"/>
              <w:rPr>
                <w:sz w:val="26"/>
                <w:szCs w:val="28"/>
              </w:rPr>
            </w:pPr>
            <w:r w:rsidRPr="001D4168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F2F6B28" wp14:editId="395F1B0D">
                      <wp:simplePos x="0" y="0"/>
                      <wp:positionH relativeFrom="column">
                        <wp:posOffset>847725</wp:posOffset>
                      </wp:positionH>
                      <wp:positionV relativeFrom="paragraph">
                        <wp:posOffset>198755</wp:posOffset>
                      </wp:positionV>
                      <wp:extent cx="720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2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C795BF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.75pt,15.65pt" to="123.4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PTqrQEAAEcDAAAOAAAAZHJzL2Uyb0RvYy54bWysUk1v2zAMvQ/YfxB0X+wE6D6MOD2k7S7d&#10;FqDdD2Ak2RYqiwKpxM6/n6QmWbHdhukgSCL59N4j17fz6MTREFv0rVwuaimMV6it71v58/nhw2cp&#10;OILX4NCbVp4My9vN+3frKTRmhQM6bUgkEM/NFFo5xBiaqmI1mBF4gcH4FOyQRojpSn2lCaaEPrpq&#10;VdcfqwlJB0JlmNPr3WtQbgp+1xkVf3QdmyhcKxO3WHYq+z7v1WYNTU8QBqvONOAfWIxgffr0CnUH&#10;EcSB7F9Qo1WEjF1cKBwr7DqrTNGQ1CzrP9Q8DRBM0ZLM4XC1if8frPp+3PodZepq9k/hEdULC4/b&#10;AXxvCoHnU0iNW2arqilwcy3JFw47EvvpG+qUA4eIxYW5ozFDJn1iLmafrmabOQqVHj+l9tWpJeoS&#10;qqC51AXi+NXgKPKhlc76bAM0cHzkmHlAc0nJzx4frHOllc6LqZVfblY3pYDRWZ2DOY2p328diSPk&#10;YSiriEqRt2mEB68L2GBA35/PEax7PafPnT97keXnWeNmj/q0o4tHqVuF5Xmy8ji8vZfq3/O/+QUA&#10;AP//AwBQSwMEFAAGAAgAAAAhADMNK+TcAAAACQEAAA8AAABkcnMvZG93bnJldi54bWxMj8FOwzAM&#10;hu9IvENkJC4TS9fABKXphIDeuGyAuHqtaSsap2uyrfD0GHGA429/+v05X02uVwcaQ+fZwmKegCKu&#10;fN1xY+Hluby4BhUico29Z7LwSQFWxelJjlntj7ymwyY2Sko4ZGihjXHItA5VSw7D3A/Esnv3o8Mo&#10;cWx0PeJRyl2v0yRZaocdy4UWB7pvqfrY7J2FUL7SrvyaVbPkzTSe0t3D0yNae3423d2CijTFPxh+&#10;9EUdCnHa+j3XQfWSjbkS1IJZGFACpJfLG1Db34Eucv3/g+IbAAD//wMAUEsBAi0AFAAGAAgAAAAh&#10;ALaDOJL+AAAA4QEAABMAAAAAAAAAAAAAAAAAAAAAAFtDb250ZW50X1R5cGVzXS54bWxQSwECLQAU&#10;AAYACAAAACEAOP0h/9YAAACUAQAACwAAAAAAAAAAAAAAAAAvAQAAX3JlbHMvLnJlbHNQSwECLQAU&#10;AAYACAAAACEAzRD06q0BAABHAwAADgAAAAAAAAAAAAAAAAAuAgAAZHJzL2Uyb0RvYy54bWxQSwEC&#10;LQAUAAYACAAAACEAMw0r5NwAAAAJAQAADwAAAAAAAAAAAAAAAAAHBAAAZHJzL2Rvd25yZXYueG1s&#10;UEsFBgAAAAAEAAQA8wAAABAFAAAAAA==&#10;"/>
                  </w:pict>
                </mc:Fallback>
              </mc:AlternateContent>
            </w:r>
            <w:r w:rsidRPr="001D4168">
              <w:rPr>
                <w:b/>
              </w:rPr>
              <w:t xml:space="preserve">HUỘI QUẢNG </w:t>
            </w:r>
            <w:r>
              <w:rPr>
                <w:b/>
              </w:rPr>
              <w:t>-</w:t>
            </w:r>
            <w:r w:rsidRPr="001D4168">
              <w:rPr>
                <w:b/>
              </w:rPr>
              <w:t xml:space="preserve"> BẢN CHÁT</w:t>
            </w:r>
          </w:p>
        </w:tc>
        <w:tc>
          <w:tcPr>
            <w:tcW w:w="5637" w:type="dxa"/>
          </w:tcPr>
          <w:p w14:paraId="51623932" w14:textId="77777777" w:rsidR="00547AB6" w:rsidRPr="001D4168" w:rsidRDefault="00547AB6" w:rsidP="00CA1502">
            <w:pPr>
              <w:jc w:val="center"/>
              <w:rPr>
                <w:b/>
              </w:rPr>
            </w:pPr>
            <w:r w:rsidRPr="001D4168">
              <w:rPr>
                <w:b/>
              </w:rPr>
              <w:t>CỘNG HOÀ XÃ HỘI CHỦ NGHĨA VIỆT NAM</w:t>
            </w:r>
          </w:p>
          <w:p w14:paraId="40391ACA" w14:textId="77777777" w:rsidR="00547AB6" w:rsidRPr="001D4168" w:rsidRDefault="00547AB6" w:rsidP="00CA1502">
            <w:pPr>
              <w:jc w:val="center"/>
              <w:rPr>
                <w:b/>
                <w:sz w:val="26"/>
                <w:szCs w:val="26"/>
              </w:rPr>
            </w:pPr>
            <w:r w:rsidRPr="001D4168">
              <w:rPr>
                <w:b/>
                <w:sz w:val="26"/>
                <w:szCs w:val="26"/>
              </w:rPr>
              <w:t>Độc lập - Tự do - Hạnh phúc</w:t>
            </w:r>
          </w:p>
          <w:p w14:paraId="69C5993D" w14:textId="77777777" w:rsidR="00547AB6" w:rsidRPr="001D4168" w:rsidRDefault="00547AB6" w:rsidP="00CA1502">
            <w:pPr>
              <w:jc w:val="center"/>
              <w:rPr>
                <w:b/>
                <w:sz w:val="28"/>
                <w:szCs w:val="28"/>
              </w:rPr>
            </w:pPr>
            <w:r w:rsidRPr="001D4168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D6C09A6" wp14:editId="04BAD6FC">
                      <wp:simplePos x="0" y="0"/>
                      <wp:positionH relativeFrom="column">
                        <wp:posOffset>723900</wp:posOffset>
                      </wp:positionH>
                      <wp:positionV relativeFrom="paragraph">
                        <wp:posOffset>23495</wp:posOffset>
                      </wp:positionV>
                      <wp:extent cx="1980000" cy="0"/>
                      <wp:effectExtent l="0" t="0" r="0" b="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80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1ED3BF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pt,1.85pt" to="212.9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u1NrgEAAEgDAAAOAAAAZHJzL2Uyb0RvYy54bWysU8FuGyEQvVfqPyDu9a4tpUpWXufgNL2k&#10;raUkHzAGdheVZdAM9q7/vkBsN2pvVTkgYGYe7z2G9f08OnE0xBZ9K5eLWgrjFWrr+1a+vjx+upWC&#10;I3gNDr1p5cmwvN98/LCeQmNWOKDThkQC8dxMoZVDjKGpKlaDGYEXGIxPwQ5phJi21FeaYEroo6tW&#10;df25mpB0IFSGOZ0+vAXlpuB3nVHxR9exicK1MnGLZaYy7/NcbdbQ9ARhsOpMA/6BxQjWp0uvUA8Q&#10;QRzI/gU1WkXI2MWFwrHCrrPKFA1JzbL+Q83zAMEULckcDleb+P/Bqu/Hrd9Rpq5m/xyeUP1k4XE7&#10;gO9NIfByCunhltmqagrcXEvyhsOOxH76hjrlwCFicWHuaMyQSZ+Yi9mnq9lmjkKlw+XdbZ2GFOoS&#10;q6C5FAbi+NXgKPKilc767AM0cHzimIlAc0nJxx4frXPlLZ0XUyvvblY3pYDRWZ2DOY2p328diSPk&#10;biijqEqR92mEB68L2GBAfzmvI1j3tk6XO382I+vPzcbNHvVpRxeT0nMVlufWyv3wfl+qf3+AzS8A&#10;AAD//wMAUEsDBBQABgAIAAAAIQChnCgM2wAAAAcBAAAPAAAAZHJzL2Rvd25yZXYueG1sTI/BTsMw&#10;EETvSPyDtUhcqtZpWgoKcSoE5MalBcR1Gy9JRLxOY7cNfD0LFzg+zWr2Tb4eXaeONITWs4H5LAFF&#10;XHnbcm3g5bmc3oAKEdli55kMfFKAdXF+lmNm/Yk3dNzGWkkJhwwNNDH2mdahashhmPmeWLJ3PziM&#10;gkOt7YAnKXedTpNkpR22LB8a7Om+oepje3AGQvlK+/JrUk2St0XtKd0/PD2iMZcX490tqEhj/DuG&#10;H31Rh0Kcdv7ANqhOeL6ULdHA4hqU5Mv0SqbsflkXuf7vX3wDAAD//wMAUEsBAi0AFAAGAAgAAAAh&#10;ALaDOJL+AAAA4QEAABMAAAAAAAAAAAAAAAAAAAAAAFtDb250ZW50X1R5cGVzXS54bWxQSwECLQAU&#10;AAYACAAAACEAOP0h/9YAAACUAQAACwAAAAAAAAAAAAAAAAAvAQAAX3JlbHMvLnJlbHNQSwECLQAU&#10;AAYACAAAACEACM7tTa4BAABIAwAADgAAAAAAAAAAAAAAAAAuAgAAZHJzL2Uyb0RvYy54bWxQSwEC&#10;LQAUAAYACAAAACEAoZwoDNsAAAAHAQAADwAAAAAAAAAAAAAAAAAIBAAAZHJzL2Rvd25yZXYueG1s&#10;UEsFBgAAAAAEAAQA8wAAABAFAAAAAA==&#10;"/>
                  </w:pict>
                </mc:Fallback>
              </mc:AlternateContent>
            </w:r>
          </w:p>
        </w:tc>
      </w:tr>
      <w:tr w:rsidR="00547AB6" w:rsidRPr="001D4168" w14:paraId="506539EA" w14:textId="77777777" w:rsidTr="00CA1502">
        <w:tc>
          <w:tcPr>
            <w:tcW w:w="4003" w:type="dxa"/>
          </w:tcPr>
          <w:p w14:paraId="4C1FE9EE" w14:textId="77777777" w:rsidR="00547AB6" w:rsidRPr="001D4168" w:rsidRDefault="00547AB6" w:rsidP="00CA1502">
            <w:pPr>
              <w:tabs>
                <w:tab w:val="left" w:pos="2640"/>
                <w:tab w:val="left" w:pos="3240"/>
              </w:tabs>
              <w:spacing w:before="60"/>
              <w:jc w:val="center"/>
              <w:rPr>
                <w:sz w:val="26"/>
                <w:szCs w:val="28"/>
              </w:rPr>
            </w:pPr>
            <w:r w:rsidRPr="001D4168">
              <w:rPr>
                <w:sz w:val="26"/>
                <w:szCs w:val="28"/>
              </w:rPr>
              <w:t xml:space="preserve">Số:       </w:t>
            </w:r>
            <w:r>
              <w:rPr>
                <w:sz w:val="26"/>
                <w:szCs w:val="28"/>
              </w:rPr>
              <w:t xml:space="preserve"> </w:t>
            </w:r>
            <w:r w:rsidRPr="001D4168">
              <w:rPr>
                <w:sz w:val="26"/>
                <w:szCs w:val="28"/>
              </w:rPr>
              <w:t xml:space="preserve"> /TB-HQBC</w:t>
            </w:r>
          </w:p>
          <w:p w14:paraId="7F5E1F68" w14:textId="77777777" w:rsidR="00547AB6" w:rsidRPr="001D4168" w:rsidRDefault="00547AB6" w:rsidP="00CA1502">
            <w:pPr>
              <w:spacing w:before="60"/>
              <w:jc w:val="center"/>
              <w:rPr>
                <w:sz w:val="26"/>
                <w:szCs w:val="28"/>
              </w:rPr>
            </w:pPr>
          </w:p>
        </w:tc>
        <w:tc>
          <w:tcPr>
            <w:tcW w:w="5637" w:type="dxa"/>
          </w:tcPr>
          <w:p w14:paraId="58E7D1B7" w14:textId="1C246B1D" w:rsidR="00547AB6" w:rsidRPr="001D4168" w:rsidRDefault="00547AB6" w:rsidP="00367F33">
            <w:pPr>
              <w:tabs>
                <w:tab w:val="left" w:pos="2640"/>
                <w:tab w:val="left" w:pos="3240"/>
              </w:tabs>
              <w:jc w:val="center"/>
              <w:rPr>
                <w:i/>
                <w:sz w:val="26"/>
                <w:szCs w:val="26"/>
              </w:rPr>
            </w:pPr>
            <w:r w:rsidRPr="001D4168">
              <w:rPr>
                <w:i/>
                <w:sz w:val="26"/>
                <w:szCs w:val="26"/>
              </w:rPr>
              <w:t xml:space="preserve">Lai Châu, ngày </w:t>
            </w:r>
            <w:r>
              <w:rPr>
                <w:i/>
                <w:sz w:val="26"/>
                <w:szCs w:val="26"/>
              </w:rPr>
              <w:t xml:space="preserve">       </w:t>
            </w:r>
            <w:r w:rsidRPr="001D4168">
              <w:rPr>
                <w:i/>
                <w:sz w:val="26"/>
                <w:szCs w:val="26"/>
              </w:rPr>
              <w:t xml:space="preserve">tháng </w:t>
            </w:r>
            <w:r>
              <w:rPr>
                <w:i/>
                <w:sz w:val="26"/>
                <w:szCs w:val="26"/>
              </w:rPr>
              <w:t xml:space="preserve">     năm 202</w:t>
            </w:r>
            <w:r w:rsidR="00EB2EC5">
              <w:rPr>
                <w:i/>
                <w:sz w:val="26"/>
                <w:szCs w:val="26"/>
              </w:rPr>
              <w:t>5</w:t>
            </w:r>
          </w:p>
        </w:tc>
      </w:tr>
    </w:tbl>
    <w:p w14:paraId="788FC8A2" w14:textId="77777777" w:rsidR="00547AB6" w:rsidRPr="00CF6DD6" w:rsidRDefault="00547AB6" w:rsidP="00547AB6">
      <w:pPr>
        <w:jc w:val="center"/>
        <w:rPr>
          <w:b/>
          <w:sz w:val="28"/>
          <w:szCs w:val="28"/>
        </w:rPr>
      </w:pPr>
      <w:r w:rsidRPr="00CF6DD6">
        <w:rPr>
          <w:b/>
          <w:sz w:val="28"/>
          <w:szCs w:val="28"/>
        </w:rPr>
        <w:t xml:space="preserve">THÔNG BÁO </w:t>
      </w:r>
    </w:p>
    <w:p w14:paraId="3F10DE0C" w14:textId="3314306C" w:rsidR="00547AB6" w:rsidRPr="00CF6DD6" w:rsidRDefault="00547AB6" w:rsidP="00547AB6">
      <w:pPr>
        <w:jc w:val="center"/>
        <w:rPr>
          <w:b/>
          <w:sz w:val="28"/>
          <w:szCs w:val="28"/>
        </w:rPr>
      </w:pPr>
      <w:r w:rsidRPr="00CF6DD6">
        <w:rPr>
          <w:b/>
          <w:sz w:val="28"/>
          <w:szCs w:val="28"/>
        </w:rPr>
        <w:t xml:space="preserve">Về việc </w:t>
      </w:r>
      <w:r w:rsidR="00B64D8C">
        <w:rPr>
          <w:b/>
          <w:sz w:val="28"/>
          <w:szCs w:val="28"/>
        </w:rPr>
        <w:t xml:space="preserve">gia hạn thời gian nhận hồ sơ </w:t>
      </w:r>
      <w:r w:rsidRPr="00CF6DD6">
        <w:rPr>
          <w:b/>
          <w:sz w:val="28"/>
          <w:szCs w:val="28"/>
        </w:rPr>
        <w:t>tuyển dụng lao động</w:t>
      </w:r>
      <w:r w:rsidR="00B64D8C">
        <w:rPr>
          <w:b/>
          <w:sz w:val="28"/>
          <w:szCs w:val="28"/>
        </w:rPr>
        <w:t xml:space="preserve"> năm 2025</w:t>
      </w:r>
    </w:p>
    <w:p w14:paraId="05233B1E" w14:textId="77777777" w:rsidR="00547AB6" w:rsidRPr="001D4168" w:rsidRDefault="00547AB6" w:rsidP="00547AB6">
      <w:pPr>
        <w:spacing w:before="120" w:after="120"/>
        <w:ind w:firstLine="567"/>
        <w:jc w:val="both"/>
        <w:rPr>
          <w:sz w:val="12"/>
          <w:szCs w:val="26"/>
        </w:rPr>
      </w:pPr>
      <w:r w:rsidRPr="00A360B7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D6456F" wp14:editId="4D327C87">
                <wp:simplePos x="0" y="0"/>
                <wp:positionH relativeFrom="column">
                  <wp:posOffset>2272665</wp:posOffset>
                </wp:positionH>
                <wp:positionV relativeFrom="paragraph">
                  <wp:posOffset>54610</wp:posOffset>
                </wp:positionV>
                <wp:extent cx="1228725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28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D53DE1" id="Straight Connector 3" o:spid="_x0000_s1026" style="position:absolute;flip:y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8.95pt,4.3pt" to="275.7pt,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aYLoAEAAJIDAAAOAAAAZHJzL2Uyb0RvYy54bWysU01P3DAQvVfiP1i+s8lGokXRZjmAygVR&#10;VCh344w3Vv0l22yy/77j2d2AoKoqxMXyx3tv5s2MVxeTNWwLMWnvOr5c1JyBk77XbtPxXw/fT885&#10;S1m4XhjvoOM7SPxiffJlNYYWGj9400NkKOJSO4aODzmHtqqSHMCKtPABHD4qH63IeIybqo9iRHVr&#10;qqauv1ajj32IXkJKeHu1f+Rr0lcKZP6hVILMTMcxt0xrpPWprNV6JdpNFGHQ8pCG+EAWVmiHQWep&#10;K5EFe476nZTVMvrkVV5IbyuvlJZAHtDNsn7j5n4QAcgLFieFuUzp82Tl7fbS3UUswxhSm8JdLC4m&#10;FS1TRodH7Cn5wkzZRGXbzWWDKTOJl8umOf/WnHEmj2/VXqJIhZjyNXjLyqbjRrviSLRie5MyhkXo&#10;EYKHlyRol3cGCti4n6CY7kswYtN8wKWJbCuws/3vZekkahGyUJQ2ZibV/yYdsIUGNDP/S5zRFNG7&#10;PBOtdj7+LWqejqmqPf7oeu+12H7y/Y5aQuXAxpOzw5CWyXp9JvrLV1r/AQAA//8DAFBLAwQUAAYA&#10;CAAAACEAYntOg9kAAAAHAQAADwAAAGRycy9kb3ducmV2LnhtbEyOwU7DMBBE70j8g7VI3KjdgtMS&#10;sqnaSogzLZfenHhJIuJ1iN02/D2GCxxHM3rzivXkenGmMXSeEeYzBYK49rbjBuHt8Hy3AhGiYWt6&#10;z4TwRQHW5fVVYXLrL/xK531sRIJwyA1CG+OQSxnqlpwJMz8Qp+7dj87EFMdG2tFcEtz1cqFUJp3p&#10;OD20ZqBdS/XH/uQQDi9OTVXsdsSfS7U5bnXGR414ezNtnkBEmuLfGH70kzqUyanyJ7ZB9Aj3evmY&#10;pgirDETqtZ4/gKh+sywL+d+//AYAAP//AwBQSwECLQAUAAYACAAAACEAtoM4kv4AAADhAQAAEwAA&#10;AAAAAAAAAAAAAAAAAAAAW0NvbnRlbnRfVHlwZXNdLnhtbFBLAQItABQABgAIAAAAIQA4/SH/1gAA&#10;AJQBAAALAAAAAAAAAAAAAAAAAC8BAABfcmVscy8ucmVsc1BLAQItABQABgAIAAAAIQD14aYLoAEA&#10;AJIDAAAOAAAAAAAAAAAAAAAAAC4CAABkcnMvZTJvRG9jLnhtbFBLAQItABQABgAIAAAAIQBie06D&#10;2QAAAAcBAAAPAAAAAAAAAAAAAAAAAPoDAABkcnMvZG93bnJldi54bWxQSwUGAAAAAAQABADzAAAA&#10;AAUAAAAA&#10;" strokecolor="black [3200]" strokeweight=".5pt">
                <v:stroke joinstyle="miter"/>
              </v:line>
            </w:pict>
          </mc:Fallback>
        </mc:AlternateContent>
      </w:r>
      <w:r w:rsidRPr="001D4168">
        <w:rPr>
          <w:b/>
          <w:sz w:val="26"/>
          <w:szCs w:val="26"/>
        </w:rPr>
        <w:t xml:space="preserve"> </w:t>
      </w:r>
      <w:r w:rsidRPr="001D4168">
        <w:rPr>
          <w:sz w:val="26"/>
          <w:szCs w:val="26"/>
        </w:rPr>
        <w:tab/>
      </w:r>
    </w:p>
    <w:p w14:paraId="3DAF31E1" w14:textId="1FA9CC85" w:rsidR="00B64D8C" w:rsidRDefault="00B64D8C" w:rsidP="002F284C">
      <w:pPr>
        <w:pStyle w:val="ListParagraph"/>
        <w:spacing w:before="80"/>
        <w:ind w:left="0" w:firstLine="567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Theo Thông báo số </w:t>
      </w:r>
      <w:r w:rsidRPr="006D17A9">
        <w:rPr>
          <w:sz w:val="26"/>
          <w:szCs w:val="26"/>
        </w:rPr>
        <w:t xml:space="preserve">2167/TB-HQBC ngày 04/11/2025 </w:t>
      </w:r>
      <w:r>
        <w:rPr>
          <w:sz w:val="26"/>
          <w:szCs w:val="26"/>
        </w:rPr>
        <w:t xml:space="preserve">của Giám đốc Công ty Thủy điện Huội Quảng - Bản Chát </w:t>
      </w:r>
      <w:r w:rsidRPr="006D17A9">
        <w:rPr>
          <w:sz w:val="26"/>
          <w:szCs w:val="26"/>
        </w:rPr>
        <w:t>về việc tuyển dụng lao động</w:t>
      </w:r>
      <w:r>
        <w:rPr>
          <w:sz w:val="26"/>
          <w:szCs w:val="26"/>
        </w:rPr>
        <w:t xml:space="preserve"> năm 2025</w:t>
      </w:r>
      <w:r w:rsidR="00712F13">
        <w:rPr>
          <w:sz w:val="26"/>
          <w:szCs w:val="26"/>
        </w:rPr>
        <w:t>.</w:t>
      </w:r>
    </w:p>
    <w:p w14:paraId="339FAFB0" w14:textId="11EF7C47" w:rsidR="00547AB6" w:rsidRPr="0025579F" w:rsidRDefault="00547AB6" w:rsidP="002F284C">
      <w:pPr>
        <w:pStyle w:val="ListParagraph"/>
        <w:spacing w:before="80"/>
        <w:ind w:left="0" w:firstLine="567"/>
        <w:contextualSpacing w:val="0"/>
        <w:jc w:val="both"/>
        <w:rPr>
          <w:sz w:val="26"/>
          <w:szCs w:val="26"/>
        </w:rPr>
      </w:pPr>
      <w:r w:rsidRPr="0025579F">
        <w:rPr>
          <w:sz w:val="26"/>
          <w:szCs w:val="26"/>
        </w:rPr>
        <w:t xml:space="preserve">Công ty Thuỷ điện Huội Quảng </w:t>
      </w:r>
      <w:r>
        <w:rPr>
          <w:sz w:val="26"/>
          <w:szCs w:val="26"/>
        </w:rPr>
        <w:t>-</w:t>
      </w:r>
      <w:r w:rsidRPr="0025579F">
        <w:rPr>
          <w:sz w:val="26"/>
          <w:szCs w:val="26"/>
        </w:rPr>
        <w:t xml:space="preserve"> Bản Chát </w:t>
      </w:r>
      <w:r w:rsidR="00704229">
        <w:rPr>
          <w:sz w:val="26"/>
          <w:szCs w:val="26"/>
        </w:rPr>
        <w:t>thông báo gia hạn thời gian nhận hồ sơ</w:t>
      </w:r>
      <w:r w:rsidRPr="0025579F">
        <w:rPr>
          <w:sz w:val="26"/>
          <w:szCs w:val="26"/>
        </w:rPr>
        <w:t xml:space="preserve"> tuyển dụng </w:t>
      </w:r>
      <w:r w:rsidR="006717BF">
        <w:rPr>
          <w:sz w:val="26"/>
          <w:szCs w:val="26"/>
        </w:rPr>
        <w:t>lao động năm 202</w:t>
      </w:r>
      <w:r w:rsidR="009310FF">
        <w:rPr>
          <w:sz w:val="26"/>
          <w:szCs w:val="26"/>
        </w:rPr>
        <w:t>5</w:t>
      </w:r>
      <w:r w:rsidR="006717BF">
        <w:rPr>
          <w:sz w:val="26"/>
          <w:szCs w:val="26"/>
        </w:rPr>
        <w:t xml:space="preserve"> </w:t>
      </w:r>
      <w:r w:rsidR="00431F0E">
        <w:rPr>
          <w:sz w:val="26"/>
          <w:szCs w:val="26"/>
        </w:rPr>
        <w:t xml:space="preserve">cho các vị trí </w:t>
      </w:r>
      <w:r w:rsidR="006717BF">
        <w:rPr>
          <w:sz w:val="26"/>
          <w:szCs w:val="26"/>
        </w:rPr>
        <w:t>như sau:</w:t>
      </w:r>
    </w:p>
    <w:p w14:paraId="066E3935" w14:textId="2B7F770D" w:rsidR="00547AB6" w:rsidRPr="00712F13" w:rsidRDefault="00547AB6" w:rsidP="002F284C">
      <w:pPr>
        <w:pStyle w:val="ListParagraph"/>
        <w:spacing w:before="80"/>
        <w:ind w:left="0" w:firstLine="567"/>
        <w:contextualSpacing w:val="0"/>
        <w:jc w:val="both"/>
        <w:rPr>
          <w:bCs/>
          <w:sz w:val="26"/>
          <w:szCs w:val="26"/>
        </w:rPr>
      </w:pPr>
      <w:r w:rsidRPr="00712F13">
        <w:rPr>
          <w:bCs/>
          <w:sz w:val="26"/>
          <w:szCs w:val="26"/>
        </w:rPr>
        <w:t>1. Số lượng và vị trí tuyển dụng</w:t>
      </w:r>
      <w:r w:rsidR="00431F0E">
        <w:rPr>
          <w:bCs/>
          <w:sz w:val="26"/>
          <w:szCs w:val="26"/>
        </w:rPr>
        <w:t>:</w:t>
      </w:r>
    </w:p>
    <w:p w14:paraId="10197C51" w14:textId="770E4722" w:rsidR="00477EBB" w:rsidRPr="00032D26" w:rsidRDefault="00032D26" w:rsidP="002F284C">
      <w:pPr>
        <w:pStyle w:val="ListParagraph"/>
        <w:spacing w:before="80"/>
        <w:ind w:left="0" w:firstLine="567"/>
        <w:contextualSpacing w:val="0"/>
        <w:jc w:val="both"/>
        <w:rPr>
          <w:sz w:val="26"/>
          <w:szCs w:val="26"/>
        </w:rPr>
      </w:pPr>
      <w:r w:rsidRPr="00032D26">
        <w:rPr>
          <w:bCs/>
          <w:sz w:val="26"/>
          <w:szCs w:val="26"/>
        </w:rPr>
        <w:t>-</w:t>
      </w:r>
      <w:r w:rsidR="00547AB6" w:rsidRPr="00032D26">
        <w:rPr>
          <w:bCs/>
          <w:sz w:val="26"/>
          <w:szCs w:val="26"/>
        </w:rPr>
        <w:t xml:space="preserve"> Số lượng cần tuyển:</w:t>
      </w:r>
      <w:r w:rsidR="00547AB6" w:rsidRPr="00032D26">
        <w:rPr>
          <w:b/>
          <w:sz w:val="26"/>
          <w:szCs w:val="26"/>
        </w:rPr>
        <w:t xml:space="preserve"> </w:t>
      </w:r>
      <w:r w:rsidR="00C91EF8" w:rsidRPr="00032D26">
        <w:rPr>
          <w:bCs/>
          <w:sz w:val="26"/>
          <w:szCs w:val="26"/>
        </w:rPr>
        <w:t>02</w:t>
      </w:r>
      <w:r w:rsidR="00547AB6" w:rsidRPr="00032D26">
        <w:rPr>
          <w:bCs/>
          <w:sz w:val="26"/>
          <w:szCs w:val="26"/>
        </w:rPr>
        <w:t xml:space="preserve"> lao động</w:t>
      </w:r>
      <w:r w:rsidR="005E3985" w:rsidRPr="00032D26">
        <w:rPr>
          <w:bCs/>
          <w:sz w:val="26"/>
          <w:szCs w:val="26"/>
        </w:rPr>
        <w:t>.</w:t>
      </w:r>
    </w:p>
    <w:p w14:paraId="4CE71767" w14:textId="459C9927" w:rsidR="009B27E7" w:rsidRDefault="00032D26" w:rsidP="00032D26">
      <w:pPr>
        <w:pStyle w:val="ListParagraph"/>
        <w:spacing w:before="60" w:after="60"/>
        <w:ind w:left="0" w:firstLine="567"/>
        <w:contextualSpacing w:val="0"/>
        <w:jc w:val="both"/>
        <w:rPr>
          <w:bCs/>
          <w:sz w:val="26"/>
          <w:szCs w:val="26"/>
        </w:rPr>
      </w:pPr>
      <w:r w:rsidRPr="00032D26">
        <w:rPr>
          <w:bCs/>
          <w:sz w:val="26"/>
          <w:szCs w:val="26"/>
        </w:rPr>
        <w:t>-</w:t>
      </w:r>
      <w:r w:rsidR="009B27E7" w:rsidRPr="00032D26">
        <w:rPr>
          <w:bCs/>
          <w:sz w:val="26"/>
          <w:szCs w:val="26"/>
        </w:rPr>
        <w:t xml:space="preserve"> Vị trí tuyển dụng</w:t>
      </w:r>
      <w:r w:rsidRPr="00032D26">
        <w:rPr>
          <w:bCs/>
          <w:sz w:val="26"/>
          <w:szCs w:val="26"/>
        </w:rPr>
        <w:t xml:space="preserve">: </w:t>
      </w:r>
      <w:r w:rsidR="009B27E7" w:rsidRPr="00032D26">
        <w:rPr>
          <w:bCs/>
          <w:sz w:val="26"/>
          <w:szCs w:val="26"/>
        </w:rPr>
        <w:t xml:space="preserve">01 </w:t>
      </w:r>
      <w:r w:rsidR="00431F0E">
        <w:rPr>
          <w:bCs/>
          <w:sz w:val="26"/>
          <w:szCs w:val="26"/>
        </w:rPr>
        <w:t>c</w:t>
      </w:r>
      <w:r w:rsidR="009B27E7" w:rsidRPr="00032D26">
        <w:rPr>
          <w:bCs/>
          <w:sz w:val="26"/>
          <w:szCs w:val="26"/>
        </w:rPr>
        <w:t>ử nhân kế toán</w:t>
      </w:r>
      <w:r w:rsidRPr="00032D26">
        <w:rPr>
          <w:bCs/>
          <w:sz w:val="26"/>
          <w:szCs w:val="26"/>
        </w:rPr>
        <w:t xml:space="preserve"> và </w:t>
      </w:r>
      <w:r w:rsidR="009B27E7" w:rsidRPr="00032D26">
        <w:rPr>
          <w:bCs/>
          <w:sz w:val="26"/>
          <w:szCs w:val="26"/>
        </w:rPr>
        <w:t xml:space="preserve">01 </w:t>
      </w:r>
      <w:r w:rsidR="00431F0E">
        <w:rPr>
          <w:bCs/>
          <w:sz w:val="26"/>
          <w:szCs w:val="26"/>
        </w:rPr>
        <w:t>k</w:t>
      </w:r>
      <w:r w:rsidR="009B27E7" w:rsidRPr="00032D26">
        <w:rPr>
          <w:bCs/>
          <w:sz w:val="26"/>
          <w:szCs w:val="26"/>
        </w:rPr>
        <w:t xml:space="preserve">ỹ sư </w:t>
      </w:r>
      <w:r w:rsidR="00431F0E">
        <w:rPr>
          <w:bCs/>
          <w:sz w:val="26"/>
          <w:szCs w:val="26"/>
        </w:rPr>
        <w:t>t</w:t>
      </w:r>
      <w:r w:rsidR="009B27E7" w:rsidRPr="00032D26">
        <w:rPr>
          <w:bCs/>
          <w:sz w:val="26"/>
          <w:szCs w:val="26"/>
        </w:rPr>
        <w:t>hủy công</w:t>
      </w:r>
      <w:r w:rsidR="00431F0E">
        <w:rPr>
          <w:bCs/>
          <w:sz w:val="26"/>
          <w:szCs w:val="26"/>
        </w:rPr>
        <w:t xml:space="preserve"> (hoặc</w:t>
      </w:r>
      <w:r w:rsidR="009B27E7" w:rsidRPr="00032D26">
        <w:rPr>
          <w:bCs/>
          <w:sz w:val="26"/>
          <w:szCs w:val="26"/>
        </w:rPr>
        <w:t xml:space="preserve"> </w:t>
      </w:r>
      <w:r w:rsidR="00431F0E">
        <w:rPr>
          <w:bCs/>
          <w:sz w:val="26"/>
          <w:szCs w:val="26"/>
        </w:rPr>
        <w:t xml:space="preserve">kỹ sư </w:t>
      </w:r>
      <w:r w:rsidR="009B27E7" w:rsidRPr="00032D26">
        <w:rPr>
          <w:bCs/>
          <w:sz w:val="26"/>
          <w:szCs w:val="26"/>
        </w:rPr>
        <w:t>thủy điện</w:t>
      </w:r>
      <w:r w:rsidR="00D6299A" w:rsidRPr="00032D26">
        <w:rPr>
          <w:bCs/>
          <w:sz w:val="26"/>
          <w:szCs w:val="26"/>
        </w:rPr>
        <w:t>, xây dựng</w:t>
      </w:r>
      <w:r w:rsidR="00431F0E">
        <w:rPr>
          <w:bCs/>
          <w:sz w:val="26"/>
          <w:szCs w:val="26"/>
        </w:rPr>
        <w:t>)</w:t>
      </w:r>
      <w:r>
        <w:rPr>
          <w:bCs/>
          <w:sz w:val="26"/>
          <w:szCs w:val="26"/>
        </w:rPr>
        <w:t>.</w:t>
      </w:r>
    </w:p>
    <w:p w14:paraId="2B3BA230" w14:textId="6C83A33A" w:rsidR="00431F0E" w:rsidRPr="00032D26" w:rsidRDefault="00431F0E" w:rsidP="00032D26">
      <w:pPr>
        <w:pStyle w:val="ListParagraph"/>
        <w:spacing w:before="60" w:after="60"/>
        <w:ind w:left="0" w:firstLine="567"/>
        <w:contextualSpacing w:val="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Đối với cử nhân kế toán: </w:t>
      </w:r>
      <w:r w:rsidRPr="00431F0E">
        <w:rPr>
          <w:bCs/>
          <w:sz w:val="26"/>
          <w:szCs w:val="26"/>
        </w:rPr>
        <w:t>Có kinh nghiệm làm việc t</w:t>
      </w:r>
      <w:r>
        <w:rPr>
          <w:bCs/>
          <w:sz w:val="26"/>
          <w:szCs w:val="26"/>
        </w:rPr>
        <w:t>ừ</w:t>
      </w:r>
      <w:r w:rsidRPr="00431F0E">
        <w:rPr>
          <w:bCs/>
          <w:sz w:val="26"/>
          <w:szCs w:val="26"/>
        </w:rPr>
        <w:t xml:space="preserve"> 0</w:t>
      </w:r>
      <w:r>
        <w:rPr>
          <w:bCs/>
          <w:sz w:val="26"/>
          <w:szCs w:val="26"/>
        </w:rPr>
        <w:t>3</w:t>
      </w:r>
      <w:r w:rsidRPr="00431F0E">
        <w:rPr>
          <w:bCs/>
          <w:sz w:val="26"/>
          <w:szCs w:val="26"/>
        </w:rPr>
        <w:t xml:space="preserve"> năm</w:t>
      </w:r>
      <w:r>
        <w:rPr>
          <w:bCs/>
          <w:sz w:val="26"/>
          <w:szCs w:val="26"/>
        </w:rPr>
        <w:t xml:space="preserve"> trở lên</w:t>
      </w:r>
      <w:r w:rsidRPr="00431F0E">
        <w:rPr>
          <w:bCs/>
          <w:sz w:val="26"/>
          <w:szCs w:val="26"/>
        </w:rPr>
        <w:t>, ưu tiên lao động có kinh nghiệm làm việc</w:t>
      </w:r>
      <w:r>
        <w:rPr>
          <w:bCs/>
          <w:sz w:val="26"/>
          <w:szCs w:val="26"/>
        </w:rPr>
        <w:t xml:space="preserve"> </w:t>
      </w:r>
      <w:r w:rsidRPr="00431F0E">
        <w:rPr>
          <w:bCs/>
          <w:sz w:val="26"/>
          <w:szCs w:val="26"/>
        </w:rPr>
        <w:t xml:space="preserve">tại </w:t>
      </w:r>
      <w:r>
        <w:rPr>
          <w:bCs/>
          <w:sz w:val="26"/>
          <w:szCs w:val="26"/>
        </w:rPr>
        <w:t xml:space="preserve">các đơn vị trong </w:t>
      </w:r>
      <w:r w:rsidRPr="00431F0E">
        <w:rPr>
          <w:bCs/>
          <w:sz w:val="26"/>
          <w:szCs w:val="26"/>
        </w:rPr>
        <w:t>EVN</w:t>
      </w:r>
      <w:r>
        <w:rPr>
          <w:bCs/>
          <w:sz w:val="26"/>
          <w:szCs w:val="26"/>
        </w:rPr>
        <w:t>.</w:t>
      </w:r>
    </w:p>
    <w:p w14:paraId="2DAE3AFC" w14:textId="22A792EF" w:rsidR="00C91EF8" w:rsidRPr="00712F13" w:rsidRDefault="00C91EF8" w:rsidP="00C91EF8">
      <w:pPr>
        <w:pStyle w:val="ListParagraph"/>
        <w:tabs>
          <w:tab w:val="left" w:pos="709"/>
        </w:tabs>
        <w:spacing w:before="60" w:after="60"/>
        <w:ind w:left="567"/>
        <w:contextualSpacing w:val="0"/>
        <w:jc w:val="both"/>
        <w:rPr>
          <w:sz w:val="26"/>
          <w:szCs w:val="26"/>
        </w:rPr>
      </w:pPr>
      <w:r w:rsidRPr="00712F13">
        <w:rPr>
          <w:sz w:val="26"/>
          <w:szCs w:val="26"/>
        </w:rPr>
        <w:t xml:space="preserve">2. </w:t>
      </w:r>
      <w:r w:rsidR="00032D26" w:rsidRPr="00712F13">
        <w:rPr>
          <w:sz w:val="26"/>
          <w:szCs w:val="26"/>
        </w:rPr>
        <w:t xml:space="preserve">Thời gian nhận hồ sơ: </w:t>
      </w:r>
      <w:r w:rsidR="00942293" w:rsidRPr="00712F13">
        <w:rPr>
          <w:sz w:val="26"/>
          <w:szCs w:val="26"/>
        </w:rPr>
        <w:t xml:space="preserve">Gia hạn đến hết ngày </w:t>
      </w:r>
      <w:r w:rsidR="00431F0E">
        <w:rPr>
          <w:sz w:val="26"/>
          <w:szCs w:val="26"/>
        </w:rPr>
        <w:t>10</w:t>
      </w:r>
      <w:r w:rsidR="00942293" w:rsidRPr="00712F13">
        <w:rPr>
          <w:sz w:val="26"/>
          <w:szCs w:val="26"/>
        </w:rPr>
        <w:t>/12/2025.</w:t>
      </w:r>
    </w:p>
    <w:p w14:paraId="23A1489A" w14:textId="5A6049BF" w:rsidR="00942293" w:rsidRPr="00032D26" w:rsidRDefault="00942293" w:rsidP="00431F0E">
      <w:pPr>
        <w:pStyle w:val="ListParagraph"/>
        <w:tabs>
          <w:tab w:val="left" w:pos="709"/>
        </w:tabs>
        <w:spacing w:before="60" w:after="60"/>
        <w:ind w:left="0" w:firstLine="567"/>
        <w:contextualSpacing w:val="0"/>
        <w:jc w:val="both"/>
        <w:rPr>
          <w:b/>
          <w:bCs/>
          <w:sz w:val="26"/>
          <w:szCs w:val="26"/>
        </w:rPr>
      </w:pPr>
      <w:r w:rsidRPr="00712F13">
        <w:rPr>
          <w:sz w:val="26"/>
          <w:szCs w:val="26"/>
        </w:rPr>
        <w:t>3. Các</w:t>
      </w:r>
      <w:r w:rsidRPr="00942293">
        <w:rPr>
          <w:sz w:val="26"/>
          <w:szCs w:val="26"/>
        </w:rPr>
        <w:t xml:space="preserve"> nội dung khác giữ nguyên theo Thông báo </w:t>
      </w:r>
      <w:r>
        <w:rPr>
          <w:sz w:val="26"/>
          <w:szCs w:val="26"/>
        </w:rPr>
        <w:t xml:space="preserve">số </w:t>
      </w:r>
      <w:r w:rsidRPr="006D17A9">
        <w:rPr>
          <w:sz w:val="26"/>
          <w:szCs w:val="26"/>
        </w:rPr>
        <w:t>2167/TB-HQBC ngày 04/11/2025</w:t>
      </w:r>
      <w:r>
        <w:rPr>
          <w:sz w:val="26"/>
          <w:szCs w:val="26"/>
        </w:rPr>
        <w:t>.</w:t>
      </w:r>
    </w:p>
    <w:p w14:paraId="20C5AC8D" w14:textId="77777777" w:rsidR="00547AB6" w:rsidRPr="0025579F" w:rsidRDefault="00547AB6" w:rsidP="002F284C">
      <w:pPr>
        <w:pStyle w:val="ListParagraph"/>
        <w:tabs>
          <w:tab w:val="left" w:pos="709"/>
        </w:tabs>
        <w:spacing w:before="80"/>
        <w:ind w:left="567"/>
        <w:contextualSpacing w:val="0"/>
        <w:jc w:val="both"/>
        <w:rPr>
          <w:sz w:val="26"/>
          <w:szCs w:val="26"/>
        </w:rPr>
      </w:pPr>
      <w:bookmarkStart w:id="0" w:name="_Hlk112079916"/>
      <w:r w:rsidRPr="0025579F">
        <w:rPr>
          <w:sz w:val="26"/>
          <w:szCs w:val="26"/>
        </w:rPr>
        <w:t xml:space="preserve">Công ty Thủy điện Huội Quảng </w:t>
      </w:r>
      <w:r>
        <w:rPr>
          <w:sz w:val="26"/>
          <w:szCs w:val="26"/>
        </w:rPr>
        <w:t>-</w:t>
      </w:r>
      <w:r w:rsidRPr="0025579F">
        <w:rPr>
          <w:sz w:val="26"/>
          <w:szCs w:val="26"/>
        </w:rPr>
        <w:t xml:space="preserve"> Bản Chát trân trọng thông báo./.</w:t>
      </w:r>
    </w:p>
    <w:p w14:paraId="5A7970B1" w14:textId="77777777" w:rsidR="00547AB6" w:rsidRPr="00E12DE8" w:rsidRDefault="00547AB6" w:rsidP="00547AB6">
      <w:pPr>
        <w:spacing w:before="120" w:after="120"/>
        <w:jc w:val="both"/>
        <w:rPr>
          <w:sz w:val="2"/>
          <w:szCs w:val="12"/>
          <w:vertAlign w:val="subscript"/>
        </w:rPr>
      </w:pPr>
    </w:p>
    <w:tbl>
      <w:tblPr>
        <w:tblW w:w="9101" w:type="dxa"/>
        <w:tblLook w:val="01E0" w:firstRow="1" w:lastRow="1" w:firstColumn="1" w:lastColumn="1" w:noHBand="0" w:noVBand="0"/>
      </w:tblPr>
      <w:tblGrid>
        <w:gridCol w:w="4287"/>
        <w:gridCol w:w="709"/>
        <w:gridCol w:w="4105"/>
      </w:tblGrid>
      <w:tr w:rsidR="00547AB6" w:rsidRPr="001D4168" w14:paraId="4DC278DE" w14:textId="77777777" w:rsidTr="00CD7841">
        <w:tc>
          <w:tcPr>
            <w:tcW w:w="4287" w:type="dxa"/>
          </w:tcPr>
          <w:p w14:paraId="7FE51D79" w14:textId="77777777" w:rsidR="00547AB6" w:rsidRPr="00A57D46" w:rsidRDefault="00547AB6" w:rsidP="00E12DE8">
            <w:pPr>
              <w:jc w:val="both"/>
              <w:rPr>
                <w:b/>
                <w:i/>
              </w:rPr>
            </w:pPr>
            <w:r w:rsidRPr="00A57D46">
              <w:rPr>
                <w:b/>
                <w:i/>
              </w:rPr>
              <w:t>Nơi nhận:</w:t>
            </w:r>
          </w:p>
          <w:p w14:paraId="0DBAF4D5" w14:textId="77777777" w:rsidR="00CF2CFF" w:rsidRPr="001F1C59" w:rsidRDefault="00CF2CFF" w:rsidP="00E12DE8">
            <w:pPr>
              <w:pStyle w:val="BodyTextIndent"/>
              <w:numPr>
                <w:ilvl w:val="0"/>
                <w:numId w:val="3"/>
              </w:numPr>
              <w:tabs>
                <w:tab w:val="clear" w:pos="360"/>
                <w:tab w:val="num" w:pos="154"/>
              </w:tabs>
              <w:ind w:left="357" w:right="-92" w:hanging="357"/>
              <w:rPr>
                <w:sz w:val="22"/>
                <w:lang w:val="vi-VN"/>
              </w:rPr>
            </w:pPr>
            <w:r>
              <w:rPr>
                <w:sz w:val="22"/>
              </w:rPr>
              <w:t>Các đơn vị trong EVN;</w:t>
            </w:r>
          </w:p>
          <w:p w14:paraId="12FE7066" w14:textId="5DD93565" w:rsidR="00547AB6" w:rsidRPr="002838BF" w:rsidRDefault="00547AB6" w:rsidP="00E12DE8">
            <w:pPr>
              <w:jc w:val="both"/>
              <w:rPr>
                <w:sz w:val="22"/>
                <w:szCs w:val="22"/>
                <w:lang w:val="vi-VN"/>
              </w:rPr>
            </w:pPr>
            <w:r w:rsidRPr="002838BF">
              <w:rPr>
                <w:sz w:val="22"/>
                <w:szCs w:val="22"/>
                <w:lang w:val="vi-VN"/>
              </w:rPr>
              <w:t xml:space="preserve">- Sở </w:t>
            </w:r>
            <w:r w:rsidR="00392B44">
              <w:rPr>
                <w:sz w:val="22"/>
                <w:szCs w:val="22"/>
              </w:rPr>
              <w:t>Nội vụ</w:t>
            </w:r>
            <w:r w:rsidRPr="002838BF">
              <w:rPr>
                <w:sz w:val="22"/>
                <w:szCs w:val="22"/>
                <w:lang w:val="vi-VN"/>
              </w:rPr>
              <w:t xml:space="preserve"> tỉnh</w:t>
            </w:r>
            <w:r w:rsidR="00B401CB" w:rsidRPr="002838BF">
              <w:rPr>
                <w:sz w:val="22"/>
                <w:szCs w:val="22"/>
                <w:lang w:val="vi-VN"/>
              </w:rPr>
              <w:t xml:space="preserve"> Lai Châu, Sơn La</w:t>
            </w:r>
            <w:r w:rsidRPr="002838BF">
              <w:rPr>
                <w:sz w:val="22"/>
                <w:szCs w:val="22"/>
                <w:lang w:val="vi-VN"/>
              </w:rPr>
              <w:t>;</w:t>
            </w:r>
          </w:p>
          <w:p w14:paraId="6D707741" w14:textId="46EB65ED" w:rsidR="00547AB6" w:rsidRDefault="00547AB6" w:rsidP="004561D2">
            <w:pPr>
              <w:ind w:left="136" w:hanging="136"/>
              <w:jc w:val="both"/>
              <w:rPr>
                <w:sz w:val="22"/>
                <w:szCs w:val="22"/>
              </w:rPr>
            </w:pPr>
            <w:r w:rsidRPr="002838BF">
              <w:rPr>
                <w:sz w:val="22"/>
                <w:szCs w:val="22"/>
                <w:lang w:val="vi-VN"/>
              </w:rPr>
              <w:t>- Các trường Đại học:</w:t>
            </w:r>
            <w:r w:rsidR="00EF07A8">
              <w:rPr>
                <w:sz w:val="22"/>
                <w:szCs w:val="22"/>
              </w:rPr>
              <w:t xml:space="preserve"> </w:t>
            </w:r>
            <w:r w:rsidR="006A5563">
              <w:rPr>
                <w:sz w:val="22"/>
                <w:szCs w:val="22"/>
              </w:rPr>
              <w:t xml:space="preserve">Tài chính, Ngân hàng, Thương Mại, Quốc Dân, Kinh Doanh, </w:t>
            </w:r>
            <w:r w:rsidR="00EF07A8">
              <w:rPr>
                <w:sz w:val="22"/>
                <w:szCs w:val="22"/>
              </w:rPr>
              <w:t xml:space="preserve">Quốc gia, </w:t>
            </w:r>
            <w:r w:rsidRPr="002838BF">
              <w:rPr>
                <w:sz w:val="22"/>
                <w:szCs w:val="22"/>
                <w:lang w:val="vi-VN"/>
              </w:rPr>
              <w:t xml:space="preserve">Bách khoa, </w:t>
            </w:r>
            <w:r>
              <w:rPr>
                <w:sz w:val="22"/>
                <w:szCs w:val="22"/>
              </w:rPr>
              <w:t>Điện lực, Thái nguyên; Kỹ thuật công nghiệp</w:t>
            </w:r>
            <w:r w:rsidR="008E6B33">
              <w:rPr>
                <w:sz w:val="22"/>
                <w:szCs w:val="22"/>
              </w:rPr>
              <w:t>…</w:t>
            </w:r>
          </w:p>
          <w:p w14:paraId="28D2AD40" w14:textId="77777777" w:rsidR="0040440C" w:rsidRDefault="0040440C" w:rsidP="00E12DE8">
            <w:pPr>
              <w:jc w:val="both"/>
              <w:rPr>
                <w:sz w:val="22"/>
                <w:szCs w:val="22"/>
              </w:rPr>
            </w:pPr>
            <w:r w:rsidRPr="001D4168">
              <w:rPr>
                <w:sz w:val="22"/>
                <w:szCs w:val="22"/>
              </w:rPr>
              <w:t>- Đăng website Công ty và EVN;</w:t>
            </w:r>
          </w:p>
          <w:p w14:paraId="0E9BD8C0" w14:textId="16B96BD6" w:rsidR="00547AB6" w:rsidRDefault="00547AB6" w:rsidP="00E12DE8">
            <w:pPr>
              <w:jc w:val="both"/>
              <w:rPr>
                <w:sz w:val="22"/>
                <w:szCs w:val="22"/>
              </w:rPr>
            </w:pPr>
            <w:r w:rsidRPr="0045645B">
              <w:rPr>
                <w:sz w:val="22"/>
                <w:szCs w:val="22"/>
              </w:rPr>
              <w:t xml:space="preserve">- TT </w:t>
            </w:r>
            <w:r w:rsidR="00B401CB">
              <w:rPr>
                <w:sz w:val="22"/>
                <w:szCs w:val="22"/>
              </w:rPr>
              <w:t>g</w:t>
            </w:r>
            <w:r w:rsidRPr="0045645B">
              <w:rPr>
                <w:sz w:val="22"/>
                <w:szCs w:val="22"/>
              </w:rPr>
              <w:t xml:space="preserve">iới thiệu việc làm </w:t>
            </w:r>
            <w:r w:rsidR="000278B9">
              <w:rPr>
                <w:sz w:val="22"/>
                <w:szCs w:val="22"/>
              </w:rPr>
              <w:t>xã</w:t>
            </w:r>
            <w:r w:rsidR="00B401CB">
              <w:rPr>
                <w:sz w:val="22"/>
                <w:szCs w:val="22"/>
              </w:rPr>
              <w:t xml:space="preserve"> Than Uyên</w:t>
            </w:r>
            <w:r w:rsidRPr="0045645B">
              <w:rPr>
                <w:sz w:val="22"/>
                <w:szCs w:val="22"/>
              </w:rPr>
              <w:t>;</w:t>
            </w:r>
          </w:p>
          <w:p w14:paraId="00DE058C" w14:textId="77777777" w:rsidR="0040440C" w:rsidRDefault="0040440C" w:rsidP="00E12DE8">
            <w:pPr>
              <w:jc w:val="both"/>
              <w:rPr>
                <w:sz w:val="22"/>
                <w:szCs w:val="22"/>
              </w:rPr>
            </w:pPr>
            <w:r w:rsidRPr="001D4168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Niêm yết tại Trụ sở </w:t>
            </w:r>
            <w:r w:rsidRPr="001D4168">
              <w:rPr>
                <w:sz w:val="22"/>
                <w:szCs w:val="22"/>
              </w:rPr>
              <w:t>Công ty;</w:t>
            </w:r>
          </w:p>
          <w:p w14:paraId="0BD6F307" w14:textId="77777777" w:rsidR="00547AB6" w:rsidRDefault="00547AB6" w:rsidP="00E12DE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Các Phòng/Phân xưởng;</w:t>
            </w:r>
          </w:p>
          <w:p w14:paraId="50360CA3" w14:textId="77777777" w:rsidR="00547AB6" w:rsidRPr="001D4168" w:rsidRDefault="00547AB6" w:rsidP="00E12DE8">
            <w:pPr>
              <w:jc w:val="both"/>
              <w:rPr>
                <w:sz w:val="28"/>
              </w:rPr>
            </w:pPr>
            <w:r>
              <w:rPr>
                <w:sz w:val="22"/>
                <w:szCs w:val="22"/>
              </w:rPr>
              <w:t xml:space="preserve">- Lưu: VT, </w:t>
            </w:r>
            <w:r w:rsidRPr="001D4168">
              <w:rPr>
                <w:sz w:val="22"/>
                <w:szCs w:val="22"/>
              </w:rPr>
              <w:t>HC</w:t>
            </w:r>
            <w:r>
              <w:rPr>
                <w:sz w:val="22"/>
                <w:szCs w:val="22"/>
              </w:rPr>
              <w:t>LĐ</w:t>
            </w:r>
            <w:r w:rsidRPr="001D4168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448FB2CA" w14:textId="77777777" w:rsidR="00547AB6" w:rsidRPr="001D4168" w:rsidRDefault="00547AB6" w:rsidP="00E12DE8">
            <w:pPr>
              <w:jc w:val="center"/>
              <w:rPr>
                <w:b/>
                <w:sz w:val="28"/>
              </w:rPr>
            </w:pPr>
          </w:p>
        </w:tc>
        <w:tc>
          <w:tcPr>
            <w:tcW w:w="4105" w:type="dxa"/>
          </w:tcPr>
          <w:p w14:paraId="57CAC699" w14:textId="77777777" w:rsidR="00547AB6" w:rsidRPr="00CF6DD6" w:rsidRDefault="00547AB6" w:rsidP="00E12DE8">
            <w:pPr>
              <w:jc w:val="center"/>
              <w:rPr>
                <w:b/>
                <w:sz w:val="28"/>
                <w:szCs w:val="28"/>
              </w:rPr>
            </w:pPr>
            <w:r w:rsidRPr="00CF6DD6">
              <w:rPr>
                <w:b/>
                <w:sz w:val="28"/>
                <w:szCs w:val="28"/>
              </w:rPr>
              <w:t>GIÁM ĐỐC</w:t>
            </w:r>
          </w:p>
          <w:p w14:paraId="1931C5E8" w14:textId="77777777" w:rsidR="00547AB6" w:rsidRPr="00CF6DD6" w:rsidRDefault="00547AB6" w:rsidP="00E12DE8">
            <w:pPr>
              <w:jc w:val="center"/>
              <w:rPr>
                <w:b/>
                <w:sz w:val="28"/>
                <w:szCs w:val="28"/>
              </w:rPr>
            </w:pPr>
          </w:p>
          <w:p w14:paraId="25822575" w14:textId="77777777" w:rsidR="00547AB6" w:rsidRPr="00CF6DD6" w:rsidRDefault="00547AB6" w:rsidP="00E12DE8">
            <w:pPr>
              <w:jc w:val="center"/>
              <w:rPr>
                <w:b/>
                <w:sz w:val="28"/>
                <w:szCs w:val="28"/>
              </w:rPr>
            </w:pPr>
          </w:p>
          <w:p w14:paraId="0CE3BA9F" w14:textId="77777777" w:rsidR="00547AB6" w:rsidRDefault="00547AB6" w:rsidP="00E12DE8">
            <w:pPr>
              <w:jc w:val="center"/>
              <w:rPr>
                <w:b/>
                <w:sz w:val="28"/>
                <w:szCs w:val="28"/>
              </w:rPr>
            </w:pPr>
          </w:p>
          <w:p w14:paraId="177B1352" w14:textId="77777777" w:rsidR="00547AB6" w:rsidRDefault="00547AB6" w:rsidP="00E12DE8">
            <w:pPr>
              <w:jc w:val="center"/>
              <w:rPr>
                <w:b/>
                <w:sz w:val="28"/>
                <w:szCs w:val="28"/>
              </w:rPr>
            </w:pPr>
          </w:p>
          <w:p w14:paraId="15CE1CBE" w14:textId="77777777" w:rsidR="00AE5ADA" w:rsidRDefault="00AE5ADA" w:rsidP="00E12DE8">
            <w:pPr>
              <w:jc w:val="center"/>
              <w:rPr>
                <w:b/>
                <w:sz w:val="28"/>
                <w:szCs w:val="28"/>
              </w:rPr>
            </w:pPr>
          </w:p>
          <w:p w14:paraId="1C06A1C7" w14:textId="77777777" w:rsidR="00547AB6" w:rsidRPr="00CF6DD6" w:rsidRDefault="00547AB6" w:rsidP="00E12DE8">
            <w:pPr>
              <w:jc w:val="center"/>
              <w:rPr>
                <w:b/>
                <w:sz w:val="28"/>
                <w:szCs w:val="28"/>
              </w:rPr>
            </w:pPr>
          </w:p>
          <w:p w14:paraId="4578FE59" w14:textId="77777777" w:rsidR="00547AB6" w:rsidRPr="00CF6DD6" w:rsidRDefault="00547AB6" w:rsidP="00E12DE8">
            <w:pPr>
              <w:jc w:val="center"/>
              <w:rPr>
                <w:b/>
                <w:sz w:val="28"/>
                <w:szCs w:val="28"/>
              </w:rPr>
            </w:pPr>
            <w:r w:rsidRPr="00CF6DD6">
              <w:rPr>
                <w:b/>
                <w:sz w:val="28"/>
                <w:szCs w:val="28"/>
              </w:rPr>
              <w:t>Mai Tống Giang</w:t>
            </w:r>
          </w:p>
        </w:tc>
      </w:tr>
      <w:bookmarkEnd w:id="0"/>
    </w:tbl>
    <w:p w14:paraId="08EDE28D" w14:textId="77777777" w:rsidR="007846B8" w:rsidRDefault="007846B8" w:rsidP="008E4B49">
      <w:pPr>
        <w:jc w:val="right"/>
        <w:rPr>
          <w:i/>
          <w:sz w:val="26"/>
          <w:szCs w:val="26"/>
        </w:rPr>
      </w:pPr>
    </w:p>
    <w:sectPr w:rsidR="007846B8" w:rsidSect="00FE4DFB">
      <w:headerReference w:type="default" r:id="rId8"/>
      <w:pgSz w:w="11907" w:h="16840" w:code="9"/>
      <w:pgMar w:top="1077" w:right="1134" w:bottom="1077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4CA7B" w14:textId="77777777" w:rsidR="00056355" w:rsidRDefault="00056355" w:rsidP="00547AB6">
      <w:r>
        <w:separator/>
      </w:r>
    </w:p>
  </w:endnote>
  <w:endnote w:type="continuationSeparator" w:id="0">
    <w:p w14:paraId="5FF4C560" w14:textId="77777777" w:rsidR="00056355" w:rsidRDefault="00056355" w:rsidP="00547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7107E" w14:textId="77777777" w:rsidR="00056355" w:rsidRDefault="00056355" w:rsidP="00547AB6">
      <w:r>
        <w:separator/>
      </w:r>
    </w:p>
  </w:footnote>
  <w:footnote w:type="continuationSeparator" w:id="0">
    <w:p w14:paraId="77DA7C9A" w14:textId="77777777" w:rsidR="00056355" w:rsidRDefault="00056355" w:rsidP="00547A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21175668"/>
      <w:docPartObj>
        <w:docPartGallery w:val="Page Numbers (Top of Page)"/>
        <w:docPartUnique/>
      </w:docPartObj>
    </w:sdtPr>
    <w:sdtContent>
      <w:p w14:paraId="61E640FD" w14:textId="77777777" w:rsidR="00C33F07" w:rsidRDefault="00C33F07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B59" w:rsidRPr="00C56B59">
          <w:rPr>
            <w:noProof/>
            <w:lang w:val="vi-VN"/>
          </w:rPr>
          <w:t>8</w:t>
        </w:r>
        <w:r>
          <w:fldChar w:fldCharType="end"/>
        </w:r>
      </w:p>
    </w:sdtContent>
  </w:sdt>
  <w:p w14:paraId="59580758" w14:textId="77777777" w:rsidR="00C33F07" w:rsidRDefault="00C33F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A3055D"/>
    <w:multiLevelType w:val="hybridMultilevel"/>
    <w:tmpl w:val="8CCA9828"/>
    <w:lvl w:ilvl="0" w:tplc="03B0E02C">
      <w:start w:val="2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BB17B0A"/>
    <w:multiLevelType w:val="hybridMultilevel"/>
    <w:tmpl w:val="EA0A40E8"/>
    <w:lvl w:ilvl="0" w:tplc="B43AC9C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764551"/>
    <w:multiLevelType w:val="hybridMultilevel"/>
    <w:tmpl w:val="E8C8F24C"/>
    <w:lvl w:ilvl="0" w:tplc="356490F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577875"/>
    <w:multiLevelType w:val="hybridMultilevel"/>
    <w:tmpl w:val="1B862B62"/>
    <w:lvl w:ilvl="0" w:tplc="E19A55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CE637E9"/>
    <w:multiLevelType w:val="hybridMultilevel"/>
    <w:tmpl w:val="A6C41B3A"/>
    <w:lvl w:ilvl="0" w:tplc="81D8C47E">
      <w:start w:val="1"/>
      <w:numFmt w:val="bullet"/>
      <w:lvlText w:val="-"/>
      <w:lvlJc w:val="left"/>
      <w:pPr>
        <w:ind w:left="149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num w:numId="1" w16cid:durableId="1230194003">
    <w:abstractNumId w:val="4"/>
  </w:num>
  <w:num w:numId="2" w16cid:durableId="1845632537">
    <w:abstractNumId w:val="2"/>
  </w:num>
  <w:num w:numId="3" w16cid:durableId="545796908">
    <w:abstractNumId w:val="1"/>
  </w:num>
  <w:num w:numId="4" w16cid:durableId="1927495586">
    <w:abstractNumId w:val="3"/>
  </w:num>
  <w:num w:numId="5" w16cid:durableId="922296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AB6"/>
    <w:rsid w:val="000064B3"/>
    <w:rsid w:val="000075D7"/>
    <w:rsid w:val="000278B9"/>
    <w:rsid w:val="00032D26"/>
    <w:rsid w:val="00032E78"/>
    <w:rsid w:val="00033DD2"/>
    <w:rsid w:val="0003472A"/>
    <w:rsid w:val="00042718"/>
    <w:rsid w:val="00056355"/>
    <w:rsid w:val="00056E34"/>
    <w:rsid w:val="000678C3"/>
    <w:rsid w:val="000808C7"/>
    <w:rsid w:val="000852B4"/>
    <w:rsid w:val="000B712E"/>
    <w:rsid w:val="000C32FA"/>
    <w:rsid w:val="000D343F"/>
    <w:rsid w:val="00117CFF"/>
    <w:rsid w:val="00135913"/>
    <w:rsid w:val="00136F71"/>
    <w:rsid w:val="00137AA7"/>
    <w:rsid w:val="0015708A"/>
    <w:rsid w:val="00163B46"/>
    <w:rsid w:val="00164952"/>
    <w:rsid w:val="0016769B"/>
    <w:rsid w:val="0018280E"/>
    <w:rsid w:val="001C0A2D"/>
    <w:rsid w:val="001C3AEE"/>
    <w:rsid w:val="001C49C4"/>
    <w:rsid w:val="001C4CB4"/>
    <w:rsid w:val="001C5C27"/>
    <w:rsid w:val="001D3744"/>
    <w:rsid w:val="001D77D7"/>
    <w:rsid w:val="001F38A7"/>
    <w:rsid w:val="00200212"/>
    <w:rsid w:val="002036C1"/>
    <w:rsid w:val="00213C15"/>
    <w:rsid w:val="00220D3B"/>
    <w:rsid w:val="00223686"/>
    <w:rsid w:val="0022744C"/>
    <w:rsid w:val="0024260B"/>
    <w:rsid w:val="002743E3"/>
    <w:rsid w:val="0027758C"/>
    <w:rsid w:val="002838BF"/>
    <w:rsid w:val="002B23FE"/>
    <w:rsid w:val="002B3747"/>
    <w:rsid w:val="002B623E"/>
    <w:rsid w:val="002C0D0C"/>
    <w:rsid w:val="002C4D1D"/>
    <w:rsid w:val="002E13B6"/>
    <w:rsid w:val="002F284C"/>
    <w:rsid w:val="003045B5"/>
    <w:rsid w:val="00323F8F"/>
    <w:rsid w:val="00330F2A"/>
    <w:rsid w:val="00333B06"/>
    <w:rsid w:val="003611C2"/>
    <w:rsid w:val="00363943"/>
    <w:rsid w:val="00367339"/>
    <w:rsid w:val="00367F33"/>
    <w:rsid w:val="00375A7A"/>
    <w:rsid w:val="0038654C"/>
    <w:rsid w:val="00392B44"/>
    <w:rsid w:val="003B2750"/>
    <w:rsid w:val="003B3105"/>
    <w:rsid w:val="003B3B42"/>
    <w:rsid w:val="003C2EF8"/>
    <w:rsid w:val="003D0FB3"/>
    <w:rsid w:val="003E5FA7"/>
    <w:rsid w:val="0040440C"/>
    <w:rsid w:val="00410E29"/>
    <w:rsid w:val="00431F0E"/>
    <w:rsid w:val="00445BE7"/>
    <w:rsid w:val="004561D2"/>
    <w:rsid w:val="00477EBB"/>
    <w:rsid w:val="00486579"/>
    <w:rsid w:val="004A39BB"/>
    <w:rsid w:val="004A49B9"/>
    <w:rsid w:val="004B5B75"/>
    <w:rsid w:val="004B661D"/>
    <w:rsid w:val="004C526A"/>
    <w:rsid w:val="004E3864"/>
    <w:rsid w:val="004F7727"/>
    <w:rsid w:val="00514408"/>
    <w:rsid w:val="00520637"/>
    <w:rsid w:val="0054447D"/>
    <w:rsid w:val="00547AB6"/>
    <w:rsid w:val="005644F0"/>
    <w:rsid w:val="00571760"/>
    <w:rsid w:val="00596A6C"/>
    <w:rsid w:val="005B05B6"/>
    <w:rsid w:val="005D52CE"/>
    <w:rsid w:val="005D58B0"/>
    <w:rsid w:val="005E3985"/>
    <w:rsid w:val="00612F6C"/>
    <w:rsid w:val="00617236"/>
    <w:rsid w:val="00640A3B"/>
    <w:rsid w:val="006539F1"/>
    <w:rsid w:val="00661615"/>
    <w:rsid w:val="006717BF"/>
    <w:rsid w:val="0069475E"/>
    <w:rsid w:val="006A25D1"/>
    <w:rsid w:val="006A5563"/>
    <w:rsid w:val="006A7201"/>
    <w:rsid w:val="006C632B"/>
    <w:rsid w:val="00704229"/>
    <w:rsid w:val="00712F13"/>
    <w:rsid w:val="00721B29"/>
    <w:rsid w:val="007465EB"/>
    <w:rsid w:val="007466D7"/>
    <w:rsid w:val="00752E72"/>
    <w:rsid w:val="00762586"/>
    <w:rsid w:val="007846B8"/>
    <w:rsid w:val="007A40EB"/>
    <w:rsid w:val="007D106A"/>
    <w:rsid w:val="007D4D42"/>
    <w:rsid w:val="007E1500"/>
    <w:rsid w:val="007F3E87"/>
    <w:rsid w:val="007F727F"/>
    <w:rsid w:val="00825341"/>
    <w:rsid w:val="00884CCF"/>
    <w:rsid w:val="008A03DB"/>
    <w:rsid w:val="008B2BC7"/>
    <w:rsid w:val="008C172D"/>
    <w:rsid w:val="008C3CB1"/>
    <w:rsid w:val="008C67A3"/>
    <w:rsid w:val="008D0099"/>
    <w:rsid w:val="008E4B49"/>
    <w:rsid w:val="008E6B33"/>
    <w:rsid w:val="00906F6D"/>
    <w:rsid w:val="00912B41"/>
    <w:rsid w:val="0092099B"/>
    <w:rsid w:val="00923FB3"/>
    <w:rsid w:val="009310FF"/>
    <w:rsid w:val="00942293"/>
    <w:rsid w:val="00946A6F"/>
    <w:rsid w:val="00947580"/>
    <w:rsid w:val="00984226"/>
    <w:rsid w:val="00986D30"/>
    <w:rsid w:val="00997EC4"/>
    <w:rsid w:val="009A296E"/>
    <w:rsid w:val="009B27E7"/>
    <w:rsid w:val="009F4A6C"/>
    <w:rsid w:val="00A02344"/>
    <w:rsid w:val="00A06298"/>
    <w:rsid w:val="00A34317"/>
    <w:rsid w:val="00A353C9"/>
    <w:rsid w:val="00A41154"/>
    <w:rsid w:val="00A44A3F"/>
    <w:rsid w:val="00A44EDD"/>
    <w:rsid w:val="00A5383E"/>
    <w:rsid w:val="00A67134"/>
    <w:rsid w:val="00A730C0"/>
    <w:rsid w:val="00A80D23"/>
    <w:rsid w:val="00A918FC"/>
    <w:rsid w:val="00A930C1"/>
    <w:rsid w:val="00A95F6D"/>
    <w:rsid w:val="00AA0584"/>
    <w:rsid w:val="00AB7D9E"/>
    <w:rsid w:val="00AC040D"/>
    <w:rsid w:val="00AE5ADA"/>
    <w:rsid w:val="00B0081B"/>
    <w:rsid w:val="00B15687"/>
    <w:rsid w:val="00B1594F"/>
    <w:rsid w:val="00B27BC5"/>
    <w:rsid w:val="00B401CB"/>
    <w:rsid w:val="00B406A0"/>
    <w:rsid w:val="00B46758"/>
    <w:rsid w:val="00B64D8C"/>
    <w:rsid w:val="00B73C24"/>
    <w:rsid w:val="00BB4E40"/>
    <w:rsid w:val="00BD0127"/>
    <w:rsid w:val="00BE2BDE"/>
    <w:rsid w:val="00BF48B3"/>
    <w:rsid w:val="00BF5755"/>
    <w:rsid w:val="00BF5CA8"/>
    <w:rsid w:val="00C200A5"/>
    <w:rsid w:val="00C33F07"/>
    <w:rsid w:val="00C36264"/>
    <w:rsid w:val="00C56B59"/>
    <w:rsid w:val="00C65D0A"/>
    <w:rsid w:val="00C91EF8"/>
    <w:rsid w:val="00C94FAB"/>
    <w:rsid w:val="00C95252"/>
    <w:rsid w:val="00CD7841"/>
    <w:rsid w:val="00CE1A72"/>
    <w:rsid w:val="00CE63FF"/>
    <w:rsid w:val="00CE6D49"/>
    <w:rsid w:val="00CE6FA0"/>
    <w:rsid w:val="00CF2CFF"/>
    <w:rsid w:val="00D00F0C"/>
    <w:rsid w:val="00D058BC"/>
    <w:rsid w:val="00D1019A"/>
    <w:rsid w:val="00D2543F"/>
    <w:rsid w:val="00D36680"/>
    <w:rsid w:val="00D57F66"/>
    <w:rsid w:val="00D6299A"/>
    <w:rsid w:val="00D651F8"/>
    <w:rsid w:val="00D724AE"/>
    <w:rsid w:val="00D86284"/>
    <w:rsid w:val="00D9169A"/>
    <w:rsid w:val="00D93668"/>
    <w:rsid w:val="00DB4644"/>
    <w:rsid w:val="00DC48C5"/>
    <w:rsid w:val="00DC6EAA"/>
    <w:rsid w:val="00DD2A89"/>
    <w:rsid w:val="00DD5799"/>
    <w:rsid w:val="00DF1A7D"/>
    <w:rsid w:val="00E122C3"/>
    <w:rsid w:val="00E12DE8"/>
    <w:rsid w:val="00E20237"/>
    <w:rsid w:val="00E355E0"/>
    <w:rsid w:val="00E42186"/>
    <w:rsid w:val="00E45D8D"/>
    <w:rsid w:val="00E514C8"/>
    <w:rsid w:val="00E73009"/>
    <w:rsid w:val="00E7606D"/>
    <w:rsid w:val="00E91E0D"/>
    <w:rsid w:val="00EB2EC5"/>
    <w:rsid w:val="00EC0F86"/>
    <w:rsid w:val="00ED4E0B"/>
    <w:rsid w:val="00EE7C70"/>
    <w:rsid w:val="00EF07A8"/>
    <w:rsid w:val="00F13236"/>
    <w:rsid w:val="00F26126"/>
    <w:rsid w:val="00F9283E"/>
    <w:rsid w:val="00FA7986"/>
    <w:rsid w:val="00FB1575"/>
    <w:rsid w:val="00FB58D4"/>
    <w:rsid w:val="00FC7152"/>
    <w:rsid w:val="00FD2818"/>
    <w:rsid w:val="00FD7235"/>
    <w:rsid w:val="00FE4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DEE3D6F"/>
  <w15:chartTrackingRefBased/>
  <w15:docId w15:val="{ECFEADE5-308E-42F4-97FC-83C48AB64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7A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7A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7AB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547AB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547AB6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CF2CFF"/>
    <w:pPr>
      <w:ind w:firstLine="60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CF2CFF"/>
    <w:rPr>
      <w:rFonts w:ascii="Times New Roman" w:eastAsia="Times New Roman" w:hAnsi="Times New Roman" w:cs="Times New Roman"/>
      <w:sz w:val="28"/>
      <w:szCs w:val="24"/>
    </w:rPr>
  </w:style>
  <w:style w:type="table" w:styleId="TableGrid">
    <w:name w:val="Table Grid"/>
    <w:basedOn w:val="TableNormal"/>
    <w:uiPriority w:val="39"/>
    <w:rsid w:val="00D058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AEED0-19CD-4DB8-9BA3-F99821D3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Nguyễn T. Phương Thảo</dc:creator>
  <cp:keywords/>
  <dc:description/>
  <cp:lastModifiedBy>Mai Tong Giang</cp:lastModifiedBy>
  <cp:revision>82</cp:revision>
  <dcterms:created xsi:type="dcterms:W3CDTF">2023-05-29T01:13:00Z</dcterms:created>
  <dcterms:modified xsi:type="dcterms:W3CDTF">2025-11-26T08:38:00Z</dcterms:modified>
</cp:coreProperties>
</file>